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37651" w14:textId="0A36F0C2" w:rsidR="00EB39F2" w:rsidRPr="005B7AC5" w:rsidRDefault="00EB39F2" w:rsidP="00EB39F2">
      <w:pPr>
        <w:pStyle w:val="a3"/>
        <w:jc w:val="right"/>
        <w:rPr>
          <w:rFonts w:ascii="Meiryo UI" w:eastAsia="Meiryo UI" w:hAnsi="Meiryo UI"/>
          <w:sz w:val="22"/>
          <w:szCs w:val="22"/>
        </w:rPr>
      </w:pPr>
      <w:bookmarkStart w:id="0" w:name="_gjdgxs" w:colFirst="0" w:colLast="0"/>
      <w:bookmarkEnd w:id="0"/>
      <w:r w:rsidRPr="005B7AC5">
        <w:rPr>
          <w:rFonts w:ascii="Meiryo UI" w:eastAsia="Meiryo UI" w:hAnsi="Meiryo UI" w:cs="Arial Unicode MS"/>
          <w:sz w:val="22"/>
          <w:szCs w:val="22"/>
        </w:rPr>
        <w:t>20</w:t>
      </w:r>
      <w:r w:rsidR="005B7AC5" w:rsidRPr="005B7AC5">
        <w:rPr>
          <w:rFonts w:ascii="Meiryo UI" w:eastAsia="Meiryo UI" w:hAnsi="Meiryo UI" w:cs="Arial Unicode MS"/>
          <w:sz w:val="22"/>
          <w:szCs w:val="22"/>
        </w:rPr>
        <w:t>25</w:t>
      </w:r>
      <w:r w:rsidRPr="005B7AC5">
        <w:rPr>
          <w:rFonts w:ascii="Meiryo UI" w:eastAsia="Meiryo UI" w:hAnsi="Meiryo UI" w:cs="Arial Unicode MS"/>
          <w:sz w:val="22"/>
          <w:szCs w:val="22"/>
        </w:rPr>
        <w:t>/</w:t>
      </w:r>
      <w:r w:rsidR="005B7AC5" w:rsidRPr="005B7AC5">
        <w:rPr>
          <w:rFonts w:ascii="Meiryo UI" w:eastAsia="Meiryo UI" w:hAnsi="Meiryo UI" w:cs="Arial Unicode MS"/>
          <w:sz w:val="22"/>
          <w:szCs w:val="22"/>
        </w:rPr>
        <w:t>9</w:t>
      </w:r>
      <w:r w:rsidRPr="005B7AC5">
        <w:rPr>
          <w:rFonts w:ascii="Meiryo UI" w:eastAsia="Meiryo UI" w:hAnsi="Meiryo UI" w:cs="Arial Unicode MS"/>
          <w:sz w:val="22"/>
          <w:szCs w:val="22"/>
        </w:rPr>
        <w:t>/</w:t>
      </w:r>
      <w:r w:rsidR="005B7AC5" w:rsidRPr="005B7AC5">
        <w:rPr>
          <w:rFonts w:ascii="Meiryo UI" w:eastAsia="Meiryo UI" w:hAnsi="Meiryo UI" w:cs="Arial Unicode MS"/>
          <w:sz w:val="22"/>
          <w:szCs w:val="22"/>
        </w:rPr>
        <w:t>5</w:t>
      </w:r>
      <w:r w:rsidRPr="005B7AC5">
        <w:rPr>
          <w:rFonts w:ascii="Meiryo UI" w:eastAsia="Meiryo UI" w:hAnsi="Meiryo UI" w:cs="Arial Unicode MS"/>
          <w:sz w:val="22"/>
          <w:szCs w:val="22"/>
        </w:rPr>
        <w:t xml:space="preserve">　執筆担当者：</w:t>
      </w:r>
      <w:r w:rsidR="005B7AC5" w:rsidRPr="005B7AC5">
        <w:rPr>
          <w:rFonts w:ascii="Meiryo UI" w:eastAsia="Meiryo UI" w:hAnsi="Meiryo UI" w:cs="Arial Unicode MS"/>
          <w:sz w:val="22"/>
          <w:szCs w:val="22"/>
        </w:rPr>
        <w:t>出鱈目 太郎</w:t>
      </w:r>
      <w:r w:rsidR="00A06F7A" w:rsidRPr="005B7AC5">
        <w:rPr>
          <w:rFonts w:ascii="Meiryo UI" w:eastAsia="Meiryo UI" w:hAnsi="Meiryo UI"/>
        </w:rPr>
        <w:pict w14:anchorId="179666CB">
          <v:rect id="_x0000_i1025" style="width:0;height:1.5pt" o:hralign="center" o:hrstd="t" o:hr="t" fillcolor="#a0a0a0" stroked="f"/>
        </w:pict>
      </w:r>
    </w:p>
    <w:p w14:paraId="4620D9E9" w14:textId="5C4461D9" w:rsidR="00EB39F2" w:rsidRPr="005B7AC5" w:rsidRDefault="00EB39F2" w:rsidP="00EB39F2">
      <w:pPr>
        <w:pStyle w:val="a3"/>
        <w:jc w:val="center"/>
        <w:rPr>
          <w:rFonts w:ascii="Meiryo UI" w:eastAsia="Meiryo UI" w:hAnsi="Meiryo UI"/>
          <w:b/>
          <w:sz w:val="40"/>
          <w:szCs w:val="40"/>
        </w:rPr>
      </w:pPr>
      <w:bookmarkStart w:id="1" w:name="_3znysh7" w:colFirst="0" w:colLast="0"/>
      <w:bookmarkEnd w:id="1"/>
      <w:r w:rsidRPr="005B7AC5">
        <w:rPr>
          <w:rFonts w:ascii="Meiryo UI" w:eastAsia="Meiryo UI" w:hAnsi="Meiryo UI"/>
          <w:sz w:val="22"/>
          <w:szCs w:val="22"/>
        </w:rPr>
        <w:br/>
      </w:r>
      <w:bookmarkStart w:id="2" w:name="_465ewpoi7av4" w:colFirst="0" w:colLast="0"/>
      <w:bookmarkStart w:id="3" w:name="_GoBack"/>
      <w:bookmarkEnd w:id="2"/>
      <w:bookmarkEnd w:id="3"/>
      <w:r w:rsidR="005B7AC5" w:rsidRPr="005B7AC5">
        <w:rPr>
          <w:rFonts w:ascii="Meiryo UI" w:eastAsia="Meiryo UI" w:hAnsi="Meiryo UI" w:cs="Arial Unicode MS" w:hint="eastAsia"/>
          <w:b/>
          <w:sz w:val="40"/>
          <w:szCs w:val="40"/>
        </w:rPr>
        <w:t>Gemini社内活用推進に関する定例会議</w:t>
      </w:r>
    </w:p>
    <w:p w14:paraId="75549C7A" w14:textId="742FDB66" w:rsidR="00EB39F2" w:rsidRPr="00A3392B" w:rsidRDefault="00EB39F2" w:rsidP="00EB39F2">
      <w:pPr>
        <w:pStyle w:val="2"/>
        <w:spacing w:before="0" w:after="200"/>
        <w:rPr>
          <w:rFonts w:ascii="Meiryo UI" w:eastAsia="Meiryo UI" w:hAnsi="Meiryo UI"/>
          <w:b/>
          <w:sz w:val="22"/>
          <w:szCs w:val="22"/>
        </w:rPr>
      </w:pPr>
      <w:bookmarkStart w:id="4" w:name="_xmottplah09z" w:colFirst="0" w:colLast="0"/>
      <w:bookmarkEnd w:id="4"/>
      <w:r w:rsidRPr="00A3392B">
        <w:rPr>
          <w:rFonts w:ascii="Meiryo UI" w:eastAsia="Meiryo UI" w:hAnsi="Meiryo UI" w:cs="Arial Unicode MS"/>
          <w:b/>
          <w:sz w:val="22"/>
          <w:szCs w:val="22"/>
        </w:rPr>
        <w:t>日時　　：</w:t>
      </w:r>
      <w:r w:rsidR="005B7AC5" w:rsidRPr="00A3392B">
        <w:rPr>
          <w:rFonts w:ascii="Meiryo UI" w:eastAsia="Meiryo UI" w:hAnsi="Meiryo UI" w:cs="Arial Unicode MS"/>
          <w:sz w:val="22"/>
          <w:szCs w:val="22"/>
        </w:rPr>
        <w:t>2025/9/5</w:t>
      </w:r>
    </w:p>
    <w:p w14:paraId="4A03F68C" w14:textId="2848C193" w:rsidR="00EB39F2" w:rsidRPr="00A3392B" w:rsidRDefault="00EB39F2" w:rsidP="00EB39F2">
      <w:pPr>
        <w:pStyle w:val="2"/>
        <w:spacing w:before="0" w:after="200"/>
        <w:rPr>
          <w:rFonts w:ascii="Meiryo UI" w:eastAsia="Meiryo UI" w:hAnsi="Meiryo UI"/>
          <w:sz w:val="22"/>
          <w:szCs w:val="22"/>
        </w:rPr>
      </w:pPr>
      <w:bookmarkStart w:id="5" w:name="_2mknqopkd8xw" w:colFirst="0" w:colLast="0"/>
      <w:bookmarkEnd w:id="5"/>
      <w:r w:rsidRPr="00A3392B">
        <w:rPr>
          <w:rFonts w:ascii="Meiryo UI" w:eastAsia="Meiryo UI" w:hAnsi="Meiryo UI" w:cs="Arial Unicode MS"/>
          <w:b/>
          <w:sz w:val="22"/>
          <w:szCs w:val="22"/>
        </w:rPr>
        <w:t>場所　　：</w:t>
      </w:r>
      <w:r w:rsidR="005B7AC5" w:rsidRPr="00A3392B">
        <w:rPr>
          <w:rFonts w:ascii="Meiryo UI" w:eastAsia="Meiryo UI" w:hAnsi="Meiryo UI" w:cs="Arial Unicode MS" w:hint="eastAsia"/>
          <w:sz w:val="22"/>
          <w:szCs w:val="22"/>
        </w:rPr>
        <w:t>オンライン</w:t>
      </w:r>
    </w:p>
    <w:p w14:paraId="0DE362E1" w14:textId="040E9813" w:rsidR="00EB39F2" w:rsidRPr="00A3392B" w:rsidRDefault="00EB39F2" w:rsidP="005B7AC5">
      <w:pPr>
        <w:pStyle w:val="2"/>
        <w:rPr>
          <w:rFonts w:ascii="Meiryo UI" w:eastAsia="Meiryo UI" w:hAnsi="Meiryo UI"/>
          <w:sz w:val="22"/>
          <w:szCs w:val="22"/>
        </w:rPr>
      </w:pPr>
      <w:bookmarkStart w:id="6" w:name="_daa90l61v7nq" w:colFirst="0" w:colLast="0"/>
      <w:bookmarkEnd w:id="6"/>
      <w:r w:rsidRPr="00A3392B">
        <w:rPr>
          <w:rFonts w:ascii="Meiryo UI" w:eastAsia="Meiryo UI" w:hAnsi="Meiryo UI" w:cs="Arial Unicode MS"/>
          <w:b/>
          <w:sz w:val="22"/>
          <w:szCs w:val="22"/>
        </w:rPr>
        <w:t>参加者　：</w:t>
      </w:r>
      <w:r w:rsidR="005B7AC5" w:rsidRPr="00A3392B">
        <w:rPr>
          <w:rFonts w:ascii="Meiryo UI" w:eastAsia="Meiryo UI" w:hAnsi="Meiryo UI" w:cs="Arial Unicode MS" w:hint="eastAsia"/>
          <w:sz w:val="22"/>
          <w:szCs w:val="22"/>
        </w:rPr>
        <w:t>出鱈目 太郎（でたらめ たろう）</w:t>
      </w:r>
      <w:r w:rsidRPr="00A3392B">
        <w:rPr>
          <w:rFonts w:ascii="Meiryo UI" w:eastAsia="Meiryo UI" w:hAnsi="Meiryo UI" w:cs="Arial Unicode MS"/>
          <w:sz w:val="22"/>
          <w:szCs w:val="22"/>
        </w:rPr>
        <w:t xml:space="preserve"> </w:t>
      </w:r>
      <w:r w:rsidR="005B7AC5" w:rsidRPr="00A3392B">
        <w:rPr>
          <w:rFonts w:ascii="Meiryo UI" w:eastAsia="Meiryo UI" w:hAnsi="Meiryo UI" w:hint="eastAsia"/>
          <w:sz w:val="22"/>
          <w:szCs w:val="22"/>
        </w:rPr>
        <w:t xml:space="preserve"> （DX推進チーム リーダー）</w:t>
      </w:r>
      <w:r w:rsidR="005B7AC5" w:rsidRPr="00A3392B">
        <w:rPr>
          <w:rFonts w:ascii="Meiryo UI" w:eastAsia="Meiryo UI" w:hAnsi="Meiryo UI"/>
          <w:sz w:val="22"/>
          <w:szCs w:val="22"/>
        </w:rPr>
        <w:br/>
      </w:r>
      <w:r w:rsidR="005B7AC5" w:rsidRPr="00A3392B">
        <w:rPr>
          <w:rFonts w:ascii="Meiryo UI" w:eastAsia="Meiryo UI" w:hAnsi="Meiryo UI"/>
          <w:sz w:val="22"/>
          <w:szCs w:val="22"/>
          <w:lang w:eastAsia="ja"/>
        </w:rPr>
        <w:t xml:space="preserve">　　　　　　　</w:t>
      </w:r>
      <w:r w:rsidR="005B7AC5" w:rsidRPr="00A3392B">
        <w:rPr>
          <w:rFonts w:ascii="Meiryo UI" w:eastAsia="Meiryo UI" w:hAnsi="Meiryo UI" w:hint="eastAsia"/>
          <w:sz w:val="22"/>
          <w:szCs w:val="22"/>
        </w:rPr>
        <w:t>Gemini （AIアシスタント）</w:t>
      </w:r>
    </w:p>
    <w:p w14:paraId="724965DB" w14:textId="04D580AB" w:rsidR="005B7AC5" w:rsidRPr="00A3392B" w:rsidRDefault="005B7AC5" w:rsidP="005B7AC5">
      <w:pPr>
        <w:pStyle w:val="2"/>
        <w:rPr>
          <w:rFonts w:ascii="Meiryo UI" w:eastAsia="Meiryo UI" w:hAnsi="Meiryo UI" w:cs="Arial Unicode MS"/>
          <w:b/>
          <w:sz w:val="22"/>
          <w:szCs w:val="22"/>
        </w:rPr>
      </w:pPr>
      <w:bookmarkStart w:id="7" w:name="_pteueuvhm8s5" w:colFirst="0" w:colLast="0"/>
      <w:bookmarkEnd w:id="7"/>
      <w:r w:rsidRPr="00A3392B">
        <w:rPr>
          <w:rFonts w:ascii="Meiryo UI" w:eastAsia="Meiryo UI" w:hAnsi="Meiryo UI" w:cs="Arial Unicode MS" w:hint="eastAsia"/>
          <w:b/>
          <w:sz w:val="22"/>
          <w:szCs w:val="22"/>
        </w:rPr>
        <w:t>議題:社内ポータル掲載用「Gemini利用ガイド応用編」のコンテンツ企画</w:t>
      </w:r>
    </w:p>
    <w:p w14:paraId="0DB5C836" w14:textId="77777777" w:rsidR="005B7AC5" w:rsidRPr="00A3392B" w:rsidRDefault="005B7AC5" w:rsidP="005B7AC5">
      <w:pPr>
        <w:rPr>
          <w:rFonts w:ascii="Meiryo UI" w:eastAsia="Meiryo UI" w:hAnsi="Meiryo UI"/>
        </w:rPr>
      </w:pPr>
    </w:p>
    <w:p w14:paraId="306A715C" w14:textId="77777777" w:rsidR="005B7AC5" w:rsidRPr="00A3392B" w:rsidRDefault="005B7AC5" w:rsidP="005B7AC5">
      <w:pPr>
        <w:rPr>
          <w:rFonts w:ascii="Meiryo UI" w:eastAsia="Meiryo UI" w:hAnsi="Meiryo UI" w:hint="eastAsia"/>
          <w:b/>
        </w:rPr>
      </w:pPr>
      <w:r w:rsidRPr="00A3392B">
        <w:rPr>
          <w:rFonts w:ascii="Meiryo UI" w:eastAsia="Meiryo UI" w:hAnsi="Meiryo UI" w:hint="eastAsia"/>
          <w:b/>
        </w:rPr>
        <w:t>1. 概要</w:t>
      </w:r>
    </w:p>
    <w:p w14:paraId="7E8BACBC" w14:textId="77777777" w:rsidR="005B7AC5" w:rsidRPr="005B7AC5" w:rsidRDefault="005B7AC5" w:rsidP="005B7AC5">
      <w:pPr>
        <w:rPr>
          <w:rFonts w:ascii="Meiryo UI" w:eastAsia="Meiryo UI" w:hAnsi="Meiryo UI" w:hint="eastAsia"/>
        </w:rPr>
      </w:pPr>
      <w:r w:rsidRPr="005B7AC5">
        <w:rPr>
          <w:rFonts w:ascii="Meiryo UI" w:eastAsia="Meiryo UI" w:hAnsi="Meiryo UI" w:hint="eastAsia"/>
        </w:rPr>
        <w:t>本日、DX推進チームの出鱈目氏とAIアシスタントGeminiは、全社的なGemini利用促進を目的としたコンテンツ企画会議を実施した。</w:t>
      </w:r>
    </w:p>
    <w:p w14:paraId="4F6EB217" w14:textId="77777777" w:rsidR="005B7AC5" w:rsidRPr="005B7AC5" w:rsidRDefault="005B7AC5" w:rsidP="005B7AC5">
      <w:pPr>
        <w:rPr>
          <w:rFonts w:ascii="Meiryo UI" w:eastAsia="Meiryo UI" w:hAnsi="Meiryo UI" w:hint="eastAsia"/>
        </w:rPr>
      </w:pPr>
      <w:r w:rsidRPr="005B7AC5">
        <w:rPr>
          <w:rFonts w:ascii="Meiryo UI" w:eastAsia="Meiryo UI" w:hAnsi="Meiryo UI" w:hint="eastAsia"/>
        </w:rPr>
        <w:t>初心者向けガイドの次のステップとして、より実践的な「応用ガイド」を社内ポータルで連載形式で展開する方針が決定された。利用者が少しずつステップアップできるよう、テーマを細分化して提供していく。</w:t>
      </w:r>
    </w:p>
    <w:p w14:paraId="64B2F7B1" w14:textId="77777777" w:rsidR="005B7AC5" w:rsidRPr="005B7AC5" w:rsidRDefault="005B7AC5" w:rsidP="005B7AC5">
      <w:pPr>
        <w:rPr>
          <w:rFonts w:ascii="Meiryo UI" w:eastAsia="Meiryo UI" w:hAnsi="Meiryo UI"/>
        </w:rPr>
      </w:pPr>
    </w:p>
    <w:p w14:paraId="40D52B40" w14:textId="77777777" w:rsidR="005B7AC5" w:rsidRPr="005B7AC5" w:rsidRDefault="005B7AC5" w:rsidP="005B7AC5">
      <w:pPr>
        <w:rPr>
          <w:rFonts w:ascii="Meiryo UI" w:eastAsia="Meiryo UI" w:hAnsi="Meiryo UI" w:hint="eastAsia"/>
          <w:b/>
        </w:rPr>
      </w:pPr>
      <w:r w:rsidRPr="005B7AC5">
        <w:rPr>
          <w:rFonts w:ascii="Meiryo UI" w:eastAsia="Meiryo UI" w:hAnsi="Meiryo UI" w:hint="eastAsia"/>
          <w:b/>
        </w:rPr>
        <w:t>2. 決定事項</w:t>
      </w:r>
    </w:p>
    <w:p w14:paraId="4CE909F2" w14:textId="77777777" w:rsidR="005B7AC5" w:rsidRPr="005B7AC5" w:rsidRDefault="005B7AC5" w:rsidP="005B7AC5">
      <w:pPr>
        <w:rPr>
          <w:rFonts w:ascii="Meiryo UI" w:eastAsia="Meiryo UI" w:hAnsi="Meiryo UI" w:hint="eastAsia"/>
        </w:rPr>
      </w:pPr>
      <w:r w:rsidRPr="005B7AC5">
        <w:rPr>
          <w:rFonts w:ascii="Meiryo UI" w:eastAsia="Meiryo UI" w:hAnsi="Meiryo UI" w:hint="eastAsia"/>
        </w:rPr>
        <w:t>2.1. 「応用ガイド」の第一弾テーマ</w:t>
      </w:r>
    </w:p>
    <w:p w14:paraId="232F5EA2" w14:textId="77777777" w:rsidR="005B7AC5" w:rsidRPr="005B7AC5" w:rsidRDefault="005B7AC5" w:rsidP="005B7AC5">
      <w:pPr>
        <w:rPr>
          <w:rFonts w:ascii="Meiryo UI" w:eastAsia="Meiryo UI" w:hAnsi="Meiryo UI" w:hint="eastAsia"/>
        </w:rPr>
      </w:pPr>
      <w:r w:rsidRPr="005B7AC5">
        <w:rPr>
          <w:rFonts w:ascii="Meiryo UI" w:eastAsia="Meiryo UI" w:hAnsi="Meiryo UI" w:hint="eastAsia"/>
        </w:rPr>
        <w:t>応用ガイドの第一弾として、「ファイル活用術①：文章の作成と要約」をテーマとすることが決定。</w:t>
      </w:r>
    </w:p>
    <w:p w14:paraId="6B4E3EE5" w14:textId="77777777" w:rsidR="005B7AC5" w:rsidRPr="005B7AC5" w:rsidRDefault="005B7AC5" w:rsidP="005B7AC5">
      <w:pPr>
        <w:rPr>
          <w:rFonts w:ascii="Meiryo UI" w:eastAsia="Meiryo UI" w:hAnsi="Meiryo UI"/>
        </w:rPr>
      </w:pPr>
    </w:p>
    <w:p w14:paraId="33CFD36C" w14:textId="77777777" w:rsidR="005B7AC5" w:rsidRPr="005B7AC5" w:rsidRDefault="005B7AC5" w:rsidP="005B7AC5">
      <w:pPr>
        <w:rPr>
          <w:rFonts w:ascii="Meiryo UI" w:eastAsia="Meiryo UI" w:hAnsi="Meiryo UI" w:hint="eastAsia"/>
        </w:rPr>
      </w:pPr>
      <w:r w:rsidRPr="005B7AC5">
        <w:rPr>
          <w:rFonts w:ascii="Meiryo UI" w:eastAsia="Meiryo UI" w:hAnsi="Meiryo UI" w:hint="eastAsia"/>
        </w:rPr>
        <w:t>このテーマでは、日常業務で頻繁に使用されるWord, PDF, ExcelといったファイルをGeminiに読み込ませることで、業務効率化に繋がる具体的な活用シーンを紹介する。</w:t>
      </w:r>
    </w:p>
    <w:p w14:paraId="46EEB65E" w14:textId="77777777" w:rsidR="005B7AC5" w:rsidRPr="005B7AC5" w:rsidRDefault="005B7AC5" w:rsidP="005B7AC5">
      <w:pPr>
        <w:rPr>
          <w:rFonts w:ascii="Meiryo UI" w:eastAsia="Meiryo UI" w:hAnsi="Meiryo UI"/>
        </w:rPr>
      </w:pPr>
    </w:p>
    <w:p w14:paraId="4ED70FB6" w14:textId="77777777" w:rsidR="005B7AC5" w:rsidRPr="005B7AC5" w:rsidRDefault="005B7AC5" w:rsidP="005B7AC5">
      <w:pPr>
        <w:rPr>
          <w:rFonts w:ascii="Meiryo UI" w:eastAsia="Meiryo UI" w:hAnsi="Meiryo UI" w:hint="eastAsia"/>
        </w:rPr>
      </w:pPr>
      <w:r w:rsidRPr="005B7AC5">
        <w:rPr>
          <w:rFonts w:ascii="Meiryo UI" w:eastAsia="Meiryo UI" w:hAnsi="Meiryo UI" w:hint="eastAsia"/>
        </w:rPr>
        <w:t>2.2. 第一弾で紹介する具体的な活用シーン</w:t>
      </w:r>
    </w:p>
    <w:p w14:paraId="2B82919C" w14:textId="77777777" w:rsidR="005B7AC5" w:rsidRPr="005B7AC5" w:rsidRDefault="005B7AC5" w:rsidP="005B7AC5">
      <w:pPr>
        <w:rPr>
          <w:rFonts w:ascii="Meiryo UI" w:eastAsia="Meiryo UI" w:hAnsi="Meiryo UI" w:hint="eastAsia"/>
        </w:rPr>
      </w:pPr>
      <w:r w:rsidRPr="005B7AC5">
        <w:rPr>
          <w:rFonts w:ascii="Meiryo UI" w:eastAsia="Meiryo UI" w:hAnsi="Meiryo UI" w:hint="eastAsia"/>
        </w:rPr>
        <w:t>以下の5つの具体的な活用シーンを盛り込むことで合意した。</w:t>
      </w:r>
    </w:p>
    <w:p w14:paraId="4B18D501" w14:textId="77777777" w:rsidR="005B7AC5" w:rsidRPr="005B7AC5" w:rsidRDefault="005B7AC5" w:rsidP="005B7AC5">
      <w:pPr>
        <w:rPr>
          <w:rFonts w:ascii="Meiryo UI" w:eastAsia="Meiryo UI" w:hAnsi="Meiryo UI"/>
        </w:rPr>
      </w:pPr>
    </w:p>
    <w:p w14:paraId="131ADEBD" w14:textId="7F555E8E" w:rsidR="005B7AC5" w:rsidRPr="005B7AC5" w:rsidRDefault="005B7AC5" w:rsidP="005B7AC5">
      <w:pPr>
        <w:rPr>
          <w:rFonts w:ascii="Meiryo UI" w:eastAsia="Meiryo UI" w:hAnsi="Meiryo UI"/>
        </w:rPr>
      </w:pPr>
      <w:r w:rsidRPr="005B7AC5">
        <w:rPr>
          <w:rFonts w:ascii="Meiryo UI" w:eastAsia="Meiryo UI" w:hAnsi="Meiryo UI" w:hint="eastAsia"/>
        </w:rPr>
        <w:t>会議の議事録（PDF/Word）を要約する</w:t>
      </w:r>
    </w:p>
    <w:p w14:paraId="08DFB714" w14:textId="77777777" w:rsidR="005B7AC5" w:rsidRPr="005B7AC5" w:rsidRDefault="005B7AC5" w:rsidP="005B7AC5">
      <w:pPr>
        <w:rPr>
          <w:rFonts w:ascii="Meiryo UI" w:eastAsia="Meiryo UI" w:hAnsi="Meiryo UI" w:hint="eastAsia"/>
        </w:rPr>
      </w:pPr>
      <w:r w:rsidRPr="005B7AC5">
        <w:rPr>
          <w:rFonts w:ascii="Meiryo UI" w:eastAsia="Meiryo UI" w:hAnsi="Meiryo UI" w:hint="eastAsia"/>
        </w:rPr>
        <w:t>目的：長文の議事録から要点を素早く把握する</w:t>
      </w:r>
    </w:p>
    <w:p w14:paraId="097F3982" w14:textId="77777777" w:rsidR="005B7AC5" w:rsidRPr="005B7AC5" w:rsidRDefault="005B7AC5" w:rsidP="005B7AC5">
      <w:pPr>
        <w:rPr>
          <w:rFonts w:ascii="Meiryo UI" w:eastAsia="Meiryo UI" w:hAnsi="Meiryo UI"/>
        </w:rPr>
      </w:pPr>
    </w:p>
    <w:p w14:paraId="2765ADE4" w14:textId="0919767C" w:rsidR="005B7AC5" w:rsidRPr="005B7AC5" w:rsidRDefault="005B7AC5" w:rsidP="005B7AC5">
      <w:pPr>
        <w:rPr>
          <w:rFonts w:ascii="Meiryo UI" w:eastAsia="Meiryo UI" w:hAnsi="Meiryo UI"/>
        </w:rPr>
      </w:pPr>
      <w:r w:rsidRPr="005B7AC5">
        <w:rPr>
          <w:rFonts w:ascii="Meiryo UI" w:eastAsia="Meiryo UI" w:hAnsi="Meiryo UI" w:hint="eastAsia"/>
        </w:rPr>
        <w:t>長文の報告書（PDF/Word）から情報を抽出する</w:t>
      </w:r>
    </w:p>
    <w:p w14:paraId="02CCC04D" w14:textId="77777777" w:rsidR="005B7AC5" w:rsidRPr="005B7AC5" w:rsidRDefault="005B7AC5" w:rsidP="005B7AC5">
      <w:pPr>
        <w:rPr>
          <w:rFonts w:ascii="Meiryo UI" w:eastAsia="Meiryo UI" w:hAnsi="Meiryo UI" w:hint="eastAsia"/>
        </w:rPr>
      </w:pPr>
      <w:r w:rsidRPr="005B7AC5">
        <w:rPr>
          <w:rFonts w:ascii="Meiryo UI" w:eastAsia="Meiryo UI" w:hAnsi="Meiryo UI" w:hint="eastAsia"/>
        </w:rPr>
        <w:t>目的：必要な情報だけをピンポイントで抜き出す</w:t>
      </w:r>
    </w:p>
    <w:p w14:paraId="03F9ED7E" w14:textId="77777777" w:rsidR="005B7AC5" w:rsidRPr="005B7AC5" w:rsidRDefault="005B7AC5" w:rsidP="005B7AC5">
      <w:pPr>
        <w:rPr>
          <w:rFonts w:ascii="Meiryo UI" w:eastAsia="Meiryo UI" w:hAnsi="Meiryo UI"/>
        </w:rPr>
      </w:pPr>
    </w:p>
    <w:p w14:paraId="1C716F74" w14:textId="05592FE2" w:rsidR="005B7AC5" w:rsidRPr="005B7AC5" w:rsidRDefault="005B7AC5" w:rsidP="005B7AC5">
      <w:pPr>
        <w:rPr>
          <w:rFonts w:ascii="Meiryo UI" w:eastAsia="Meiryo UI" w:hAnsi="Meiryo UI"/>
        </w:rPr>
      </w:pPr>
      <w:r w:rsidRPr="005B7AC5">
        <w:rPr>
          <w:rFonts w:ascii="Meiryo UI" w:eastAsia="Meiryo UI" w:hAnsi="Meiryo UI" w:hint="eastAsia"/>
        </w:rPr>
        <w:t>資料（PDF/Word）を基にメールを作成する</w:t>
      </w:r>
    </w:p>
    <w:p w14:paraId="46CD67FB" w14:textId="77777777" w:rsidR="005B7AC5" w:rsidRPr="005B7AC5" w:rsidRDefault="005B7AC5" w:rsidP="005B7AC5">
      <w:pPr>
        <w:rPr>
          <w:rFonts w:ascii="Meiryo UI" w:eastAsia="Meiryo UI" w:hAnsi="Meiryo UI" w:hint="eastAsia"/>
        </w:rPr>
      </w:pPr>
      <w:r w:rsidRPr="005B7AC5">
        <w:rPr>
          <w:rFonts w:ascii="Meiryo UI" w:eastAsia="Meiryo UI" w:hAnsi="Meiryo UI" w:hint="eastAsia"/>
        </w:rPr>
        <w:t>目的：資料内容を踏まえたメール文面の作成を自動化する</w:t>
      </w:r>
    </w:p>
    <w:p w14:paraId="511AD82B" w14:textId="77777777" w:rsidR="005B7AC5" w:rsidRPr="005B7AC5" w:rsidRDefault="005B7AC5" w:rsidP="005B7AC5">
      <w:pPr>
        <w:rPr>
          <w:rFonts w:ascii="Meiryo UI" w:eastAsia="Meiryo UI" w:hAnsi="Meiryo UI"/>
        </w:rPr>
      </w:pPr>
    </w:p>
    <w:p w14:paraId="781B9D06" w14:textId="498E9E22" w:rsidR="005B7AC5" w:rsidRPr="005B7AC5" w:rsidRDefault="005B7AC5" w:rsidP="005B7AC5">
      <w:pPr>
        <w:rPr>
          <w:rFonts w:ascii="Meiryo UI" w:eastAsia="Meiryo UI" w:hAnsi="Meiryo UI"/>
        </w:rPr>
      </w:pPr>
      <w:r w:rsidRPr="005B7AC5">
        <w:rPr>
          <w:rFonts w:ascii="Meiryo UI" w:eastAsia="Meiryo UI" w:hAnsi="Meiryo UI" w:hint="eastAsia"/>
        </w:rPr>
        <w:t>アンケート結果（Excel）の傾向を要約する</w:t>
      </w:r>
    </w:p>
    <w:p w14:paraId="5663EE1B" w14:textId="77777777" w:rsidR="005B7AC5" w:rsidRPr="005B7AC5" w:rsidRDefault="005B7AC5" w:rsidP="005B7AC5">
      <w:pPr>
        <w:rPr>
          <w:rFonts w:ascii="Meiryo UI" w:eastAsia="Meiryo UI" w:hAnsi="Meiryo UI" w:hint="eastAsia"/>
        </w:rPr>
      </w:pPr>
      <w:r w:rsidRPr="005B7AC5">
        <w:rPr>
          <w:rFonts w:ascii="Meiryo UI" w:eastAsia="Meiryo UI" w:hAnsi="Meiryo UI" w:hint="eastAsia"/>
        </w:rPr>
        <w:t>目的：数値データや自由記述コメントの内容を整理・分類する</w:t>
      </w:r>
    </w:p>
    <w:p w14:paraId="52B2769F" w14:textId="77777777" w:rsidR="005B7AC5" w:rsidRPr="005B7AC5" w:rsidRDefault="005B7AC5" w:rsidP="005B7AC5">
      <w:pPr>
        <w:rPr>
          <w:rFonts w:ascii="Meiryo UI" w:eastAsia="Meiryo UI" w:hAnsi="Meiryo UI"/>
        </w:rPr>
      </w:pPr>
    </w:p>
    <w:p w14:paraId="2366F8DA" w14:textId="30E32121" w:rsidR="005B7AC5" w:rsidRPr="005B7AC5" w:rsidRDefault="005B7AC5" w:rsidP="005B7AC5">
      <w:pPr>
        <w:rPr>
          <w:rFonts w:ascii="Meiryo UI" w:eastAsia="Meiryo UI" w:hAnsi="Meiryo UI"/>
        </w:rPr>
      </w:pPr>
      <w:r w:rsidRPr="005B7AC5">
        <w:rPr>
          <w:rFonts w:ascii="Meiryo UI" w:eastAsia="Meiryo UI" w:hAnsi="Meiryo UI" w:hint="eastAsia"/>
        </w:rPr>
        <w:t>顧客リスト（Excel）から対象者を絞り込む</w:t>
      </w:r>
    </w:p>
    <w:p w14:paraId="40657ED7" w14:textId="77777777" w:rsidR="005B7AC5" w:rsidRPr="005B7AC5" w:rsidRDefault="005B7AC5" w:rsidP="005B7AC5">
      <w:pPr>
        <w:rPr>
          <w:rFonts w:ascii="Meiryo UI" w:eastAsia="Meiryo UI" w:hAnsi="Meiryo UI" w:hint="eastAsia"/>
        </w:rPr>
      </w:pPr>
      <w:r w:rsidRPr="005B7AC5">
        <w:rPr>
          <w:rFonts w:ascii="Meiryo UI" w:eastAsia="Meiryo UI" w:hAnsi="Meiryo UI" w:hint="eastAsia"/>
        </w:rPr>
        <w:t>目的：特定の条件に合うデータを抽出し、リストアップする</w:t>
      </w:r>
    </w:p>
    <w:p w14:paraId="10BFC810" w14:textId="77777777" w:rsidR="005B7AC5" w:rsidRPr="005B7AC5" w:rsidRDefault="005B7AC5" w:rsidP="005B7AC5">
      <w:pPr>
        <w:rPr>
          <w:rFonts w:ascii="Meiryo UI" w:eastAsia="Meiryo UI" w:hAnsi="Meiryo UI"/>
        </w:rPr>
      </w:pPr>
    </w:p>
    <w:p w14:paraId="286ACC01" w14:textId="77777777" w:rsidR="005B7AC5" w:rsidRPr="005B7AC5" w:rsidRDefault="005B7AC5" w:rsidP="005B7AC5">
      <w:pPr>
        <w:rPr>
          <w:rFonts w:ascii="Meiryo UI" w:eastAsia="Meiryo UI" w:hAnsi="Meiryo UI" w:hint="eastAsia"/>
        </w:rPr>
      </w:pPr>
      <w:r w:rsidRPr="005B7AC5">
        <w:rPr>
          <w:rFonts w:ascii="Meiryo UI" w:eastAsia="Meiryo UI" w:hAnsi="Meiryo UI" w:hint="eastAsia"/>
        </w:rPr>
        <w:t>2.3. コンテンツ作成上の注意点</w:t>
      </w:r>
    </w:p>
    <w:p w14:paraId="24211310" w14:textId="77777777" w:rsidR="005B7AC5" w:rsidRPr="005B7AC5" w:rsidRDefault="005B7AC5" w:rsidP="005B7AC5">
      <w:pPr>
        <w:rPr>
          <w:rFonts w:ascii="Meiryo UI" w:eastAsia="Meiryo UI" w:hAnsi="Meiryo UI" w:hint="eastAsia"/>
        </w:rPr>
      </w:pPr>
      <w:r w:rsidRPr="005B7AC5">
        <w:rPr>
          <w:rFonts w:ascii="Meiryo UI" w:eastAsia="Meiryo UI" w:hAnsi="Meiryo UI" w:hint="eastAsia"/>
        </w:rPr>
        <w:t>サンプルファイルの必要性: 利用者が実際に試せるよう、ガイド記事にはサンプルファイル（議事録、報告書など）を添付することが望ましい。</w:t>
      </w:r>
    </w:p>
    <w:p w14:paraId="23E51858" w14:textId="77777777" w:rsidR="005B7AC5" w:rsidRPr="005B7AC5" w:rsidRDefault="005B7AC5" w:rsidP="005B7AC5">
      <w:pPr>
        <w:rPr>
          <w:rFonts w:ascii="Meiryo UI" w:eastAsia="Meiryo UI" w:hAnsi="Meiryo UI"/>
        </w:rPr>
      </w:pPr>
    </w:p>
    <w:p w14:paraId="11CE79EA" w14:textId="26E39F0B" w:rsidR="005B7AC5" w:rsidRDefault="005B7AC5" w:rsidP="005B7AC5">
      <w:pPr>
        <w:rPr>
          <w:rFonts w:ascii="Meiryo UI" w:eastAsia="Meiryo UI" w:hAnsi="Meiryo UI"/>
        </w:rPr>
      </w:pPr>
      <w:r w:rsidRPr="005B7AC5">
        <w:rPr>
          <w:rFonts w:ascii="Meiryo UI" w:eastAsia="Meiryo UI" w:hAnsi="Meiryo UI" w:hint="eastAsia"/>
        </w:rPr>
        <w:t>機密情報の取り扱い: サンプルファイルは、業務で実際に使用したものではなく、公開しても問題ない架空の内容で作成する。また、ガイド内でも情報セキュリティに関する注意喚起を明確に記載する。</w:t>
      </w:r>
    </w:p>
    <w:p w14:paraId="147ABDAA" w14:textId="77777777" w:rsidR="005B7AC5" w:rsidRDefault="005B7AC5" w:rsidP="005B7AC5">
      <w:pPr>
        <w:rPr>
          <w:rFonts w:ascii="Meiryo UI" w:eastAsia="Meiryo UI" w:hAnsi="Meiryo UI"/>
        </w:rPr>
      </w:pPr>
    </w:p>
    <w:p w14:paraId="43CAF1F5" w14:textId="57C1386C" w:rsidR="005B7AC5" w:rsidRDefault="005B7AC5" w:rsidP="005B7AC5">
      <w:pPr>
        <w:rPr>
          <w:rFonts w:ascii="Meiryo UI" w:eastAsia="Meiryo UI" w:hAnsi="Meiryo UI"/>
          <w:b/>
        </w:rPr>
      </w:pPr>
      <w:r>
        <w:rPr>
          <w:rFonts w:ascii="Meiryo UI" w:eastAsia="Meiryo UI" w:hAnsi="Meiryo UI"/>
          <w:b/>
        </w:rPr>
        <w:t xml:space="preserve">3. </w:t>
      </w:r>
      <w:r w:rsidRPr="005B7AC5">
        <w:rPr>
          <w:rFonts w:ascii="Meiryo UI" w:eastAsia="Meiryo UI" w:hAnsi="Meiryo UI"/>
          <w:b/>
        </w:rPr>
        <w:t>次回までのToDo</w:t>
      </w:r>
    </w:p>
    <w:p w14:paraId="646B100F" w14:textId="77777777" w:rsidR="005B7AC5" w:rsidRDefault="005B7AC5" w:rsidP="005B7AC5">
      <w:pPr>
        <w:rPr>
          <w:rFonts w:ascii="Meiryo UI" w:eastAsia="Meiryo UI" w:hAnsi="Meiryo UI"/>
        </w:rPr>
      </w:pPr>
      <w:r w:rsidRPr="005B7AC5">
        <w:rPr>
          <w:rFonts w:ascii="Meiryo UI" w:eastAsia="Meiryo UI" w:hAnsi="Meiryo UI" w:hint="eastAsia"/>
        </w:rPr>
        <w:t>今回の決定事項に基づき、「応用ガイド Vol.2.1」のドラフトを作成する。</w:t>
      </w:r>
    </w:p>
    <w:p w14:paraId="76648834" w14:textId="77777777" w:rsidR="005B7AC5" w:rsidRDefault="005B7AC5" w:rsidP="005B7AC5">
      <w:pPr>
        <w:rPr>
          <w:rFonts w:ascii="Meiryo UI" w:eastAsia="Meiryo UI" w:hAnsi="Meiryo UI"/>
        </w:rPr>
      </w:pPr>
      <w:r>
        <w:rPr>
          <w:rFonts w:ascii="Meiryo UI" w:eastAsia="Meiryo UI" w:hAnsi="Meiryo UI"/>
        </w:rPr>
        <w:t xml:space="preserve">担当者　</w:t>
      </w:r>
      <w:r w:rsidRPr="005B7AC5">
        <w:rPr>
          <w:rFonts w:ascii="Meiryo UI" w:eastAsia="Meiryo UI" w:hAnsi="Meiryo UI" w:hint="eastAsia"/>
        </w:rPr>
        <w:t>Gemini</w:t>
      </w:r>
    </w:p>
    <w:p w14:paraId="0C4BEC1F" w14:textId="551C29D7" w:rsidR="005B7AC5" w:rsidRDefault="005B7AC5" w:rsidP="005B7AC5">
      <w:pPr>
        <w:rPr>
          <w:rFonts w:ascii="Meiryo UI" w:eastAsia="Meiryo UI" w:hAnsi="Meiryo UI"/>
        </w:rPr>
      </w:pPr>
      <w:r>
        <w:rPr>
          <w:rFonts w:ascii="Meiryo UI" w:eastAsia="Meiryo UI" w:hAnsi="Meiryo UI"/>
        </w:rPr>
        <w:t xml:space="preserve">期限　　</w:t>
      </w:r>
      <w:r w:rsidRPr="005B7AC5">
        <w:rPr>
          <w:rFonts w:ascii="Meiryo UI" w:eastAsia="Meiryo UI" w:hAnsi="Meiryo UI" w:hint="eastAsia"/>
        </w:rPr>
        <w:t>9月10日</w:t>
      </w:r>
    </w:p>
    <w:p w14:paraId="347DF79F" w14:textId="77777777" w:rsidR="005B7AC5" w:rsidRDefault="005B7AC5" w:rsidP="005B7AC5">
      <w:pPr>
        <w:rPr>
          <w:rFonts w:ascii="Meiryo UI" w:eastAsia="Meiryo UI" w:hAnsi="Meiryo UI"/>
        </w:rPr>
      </w:pPr>
    </w:p>
    <w:p w14:paraId="2B4BC0B1" w14:textId="77777777" w:rsidR="005B7AC5" w:rsidRDefault="005B7AC5" w:rsidP="005B7AC5">
      <w:pPr>
        <w:rPr>
          <w:rFonts w:ascii="Meiryo UI" w:eastAsia="Meiryo UI" w:hAnsi="Meiryo UI"/>
        </w:rPr>
      </w:pPr>
      <w:r w:rsidRPr="005B7AC5">
        <w:rPr>
          <w:rFonts w:ascii="Meiryo UI" w:eastAsia="Meiryo UI" w:hAnsi="Meiryo UI" w:hint="eastAsia"/>
        </w:rPr>
        <w:t>ガイドに添付するサンプルファイル（本議事録）の内容を確認・承認する。</w:t>
      </w:r>
    </w:p>
    <w:p w14:paraId="741A7885" w14:textId="77777777" w:rsidR="005B7AC5" w:rsidRDefault="005B7AC5" w:rsidP="005B7AC5">
      <w:pPr>
        <w:rPr>
          <w:rFonts w:ascii="Meiryo UI" w:eastAsia="Meiryo UI" w:hAnsi="Meiryo UI"/>
        </w:rPr>
      </w:pPr>
      <w:r>
        <w:rPr>
          <w:rFonts w:ascii="Meiryo UI" w:eastAsia="Meiryo UI" w:hAnsi="Meiryo UI"/>
        </w:rPr>
        <w:t xml:space="preserve">担当者　</w:t>
      </w:r>
      <w:r w:rsidRPr="005B7AC5">
        <w:rPr>
          <w:rFonts w:ascii="Meiryo UI" w:eastAsia="Meiryo UI" w:hAnsi="Meiryo UI" w:hint="eastAsia"/>
        </w:rPr>
        <w:t>出鱈目 太郎</w:t>
      </w:r>
    </w:p>
    <w:p w14:paraId="4D67A534" w14:textId="37452263" w:rsidR="005B7AC5" w:rsidRDefault="005B7AC5" w:rsidP="005B7AC5">
      <w:pPr>
        <w:rPr>
          <w:rFonts w:ascii="Meiryo UI" w:eastAsia="Meiryo UI" w:hAnsi="Meiryo UI"/>
        </w:rPr>
      </w:pPr>
      <w:r>
        <w:rPr>
          <w:rFonts w:ascii="Meiryo UI" w:eastAsia="Meiryo UI" w:hAnsi="Meiryo UI"/>
        </w:rPr>
        <w:t xml:space="preserve">期限　　</w:t>
      </w:r>
      <w:r w:rsidRPr="005B7AC5">
        <w:rPr>
          <w:rFonts w:ascii="Meiryo UI" w:eastAsia="Meiryo UI" w:hAnsi="Meiryo UI" w:hint="eastAsia"/>
        </w:rPr>
        <w:t>9月8日</w:t>
      </w:r>
    </w:p>
    <w:p w14:paraId="5DC9B32E" w14:textId="77777777" w:rsidR="005B7AC5" w:rsidRPr="005B7AC5" w:rsidRDefault="005B7AC5" w:rsidP="005B7AC5">
      <w:pPr>
        <w:rPr>
          <w:rFonts w:ascii="Meiryo UI" w:eastAsia="Meiryo UI" w:hAnsi="Meiryo UI" w:hint="eastAsia"/>
        </w:rPr>
      </w:pPr>
    </w:p>
    <w:p w14:paraId="79570045" w14:textId="77777777" w:rsidR="005B7AC5" w:rsidRDefault="005B7AC5" w:rsidP="005B7AC5">
      <w:pPr>
        <w:rPr>
          <w:rFonts w:ascii="Meiryo UI" w:eastAsia="Meiryo UI" w:hAnsi="Meiryo UI"/>
        </w:rPr>
      </w:pPr>
      <w:r w:rsidRPr="005B7AC5">
        <w:rPr>
          <w:rFonts w:ascii="Meiryo UI" w:eastAsia="Meiryo UI" w:hAnsi="Meiryo UI" w:hint="eastAsia"/>
        </w:rPr>
        <w:t>「応用ガイド」第二弾のテーマ（英語ドキュメント読解など）について検討する。</w:t>
      </w:r>
    </w:p>
    <w:p w14:paraId="5E11A0EA" w14:textId="77777777" w:rsidR="005B7AC5" w:rsidRDefault="005B7AC5" w:rsidP="005B7AC5">
      <w:pPr>
        <w:rPr>
          <w:rFonts w:ascii="Meiryo UI" w:eastAsia="Meiryo UI" w:hAnsi="Meiryo UI"/>
        </w:rPr>
      </w:pPr>
      <w:r>
        <w:rPr>
          <w:rFonts w:ascii="Meiryo UI" w:eastAsia="Meiryo UI" w:hAnsi="Meiryo UI"/>
        </w:rPr>
        <w:t xml:space="preserve">担当者　</w:t>
      </w:r>
      <w:r w:rsidRPr="005B7AC5">
        <w:rPr>
          <w:rFonts w:ascii="Meiryo UI" w:eastAsia="Meiryo UI" w:hAnsi="Meiryo UI" w:hint="eastAsia"/>
        </w:rPr>
        <w:t>出鱈目 太郎</w:t>
      </w:r>
    </w:p>
    <w:p w14:paraId="5F91526C" w14:textId="242A026A" w:rsidR="005B7AC5" w:rsidRDefault="005B7AC5" w:rsidP="005B7AC5">
      <w:pPr>
        <w:rPr>
          <w:rFonts w:ascii="Meiryo UI" w:eastAsia="Meiryo UI" w:hAnsi="Meiryo UI"/>
        </w:rPr>
      </w:pPr>
      <w:r>
        <w:rPr>
          <w:rFonts w:ascii="Meiryo UI" w:eastAsia="Meiryo UI" w:hAnsi="Meiryo UI"/>
        </w:rPr>
        <w:t xml:space="preserve">期限　　</w:t>
      </w:r>
      <w:r w:rsidRPr="005B7AC5">
        <w:rPr>
          <w:rFonts w:ascii="Meiryo UI" w:eastAsia="Meiryo UI" w:hAnsi="Meiryo UI" w:hint="eastAsia"/>
        </w:rPr>
        <w:t>次回定例</w:t>
      </w:r>
    </w:p>
    <w:p w14:paraId="5A020E80" w14:textId="5FA5C535" w:rsidR="00A3392B" w:rsidRPr="005B7AC5" w:rsidRDefault="00A3392B" w:rsidP="005B7AC5">
      <w:pPr>
        <w:rPr>
          <w:rFonts w:ascii="Meiryo UI" w:eastAsia="Meiryo UI" w:hAnsi="Meiryo UI" w:hint="eastAsia"/>
        </w:rPr>
      </w:pPr>
      <w:r>
        <w:rPr>
          <w:rFonts w:ascii="Meiryo UI" w:eastAsia="Meiryo UI" w:hAnsi="Meiryo UI"/>
        </w:rPr>
        <w:t>以上</w:t>
      </w:r>
    </w:p>
    <w:sectPr w:rsidR="00A3392B" w:rsidRPr="005B7AC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73FAB" w14:textId="77777777" w:rsidR="00A06F7A" w:rsidRDefault="00A06F7A" w:rsidP="00C7043C">
      <w:pPr>
        <w:spacing w:line="240" w:lineRule="auto"/>
      </w:pPr>
      <w:r>
        <w:separator/>
      </w:r>
    </w:p>
  </w:endnote>
  <w:endnote w:type="continuationSeparator" w:id="0">
    <w:p w14:paraId="4E74B99E" w14:textId="77777777" w:rsidR="00A06F7A" w:rsidRDefault="00A06F7A" w:rsidP="00C70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3A9D8" w14:textId="77777777" w:rsidR="00A06F7A" w:rsidRDefault="00A06F7A" w:rsidP="00C7043C">
      <w:pPr>
        <w:spacing w:line="240" w:lineRule="auto"/>
      </w:pPr>
      <w:r>
        <w:separator/>
      </w:r>
    </w:p>
  </w:footnote>
  <w:footnote w:type="continuationSeparator" w:id="0">
    <w:p w14:paraId="6EA17EBF" w14:textId="77777777" w:rsidR="00A06F7A" w:rsidRDefault="00A06F7A" w:rsidP="00C704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C08CB"/>
    <w:multiLevelType w:val="multilevel"/>
    <w:tmpl w:val="08366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F2"/>
    <w:rsid w:val="00222AB7"/>
    <w:rsid w:val="00502E5D"/>
    <w:rsid w:val="005B7AC5"/>
    <w:rsid w:val="00A06F7A"/>
    <w:rsid w:val="00A3392B"/>
    <w:rsid w:val="00B12D5B"/>
    <w:rsid w:val="00C7043C"/>
    <w:rsid w:val="00EB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10BD89"/>
  <w15:chartTrackingRefBased/>
  <w15:docId w15:val="{95A5D99E-9DE9-4A7B-84ED-6991AF25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9F2"/>
    <w:pPr>
      <w:spacing w:line="276" w:lineRule="auto"/>
    </w:pPr>
    <w:rPr>
      <w:rFonts w:ascii="Arial" w:hAnsi="Arial" w:cs="Arial"/>
      <w:kern w:val="0"/>
      <w:sz w:val="22"/>
      <w:lang w:val="ja"/>
    </w:rPr>
  </w:style>
  <w:style w:type="paragraph" w:styleId="2">
    <w:name w:val="heading 2"/>
    <w:basedOn w:val="a"/>
    <w:next w:val="a"/>
    <w:link w:val="20"/>
    <w:uiPriority w:val="9"/>
    <w:unhideWhenUsed/>
    <w:qFormat/>
    <w:rsid w:val="00EB39F2"/>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B39F2"/>
    <w:rPr>
      <w:rFonts w:ascii="Arial" w:hAnsi="Arial" w:cs="Arial"/>
      <w:kern w:val="0"/>
      <w:sz w:val="32"/>
      <w:szCs w:val="32"/>
      <w:lang w:val="ja"/>
    </w:rPr>
  </w:style>
  <w:style w:type="paragraph" w:styleId="a3">
    <w:name w:val="Title"/>
    <w:basedOn w:val="a"/>
    <w:next w:val="a"/>
    <w:link w:val="a4"/>
    <w:uiPriority w:val="10"/>
    <w:qFormat/>
    <w:rsid w:val="00EB39F2"/>
    <w:pPr>
      <w:keepNext/>
      <w:keepLines/>
      <w:spacing w:after="60"/>
    </w:pPr>
    <w:rPr>
      <w:sz w:val="52"/>
      <w:szCs w:val="52"/>
    </w:rPr>
  </w:style>
  <w:style w:type="character" w:customStyle="1" w:styleId="a4">
    <w:name w:val="表題 (文字)"/>
    <w:basedOn w:val="a0"/>
    <w:link w:val="a3"/>
    <w:uiPriority w:val="10"/>
    <w:rsid w:val="00EB39F2"/>
    <w:rPr>
      <w:rFonts w:ascii="Arial" w:hAnsi="Arial" w:cs="Arial"/>
      <w:kern w:val="0"/>
      <w:sz w:val="52"/>
      <w:szCs w:val="52"/>
      <w:lang w:val="ja"/>
    </w:rPr>
  </w:style>
  <w:style w:type="paragraph" w:styleId="a5">
    <w:name w:val="List Paragraph"/>
    <w:basedOn w:val="a"/>
    <w:uiPriority w:val="34"/>
    <w:qFormat/>
    <w:rsid w:val="00EB39F2"/>
    <w:pPr>
      <w:ind w:leftChars="400" w:left="840"/>
    </w:pPr>
  </w:style>
  <w:style w:type="paragraph" w:styleId="a6">
    <w:name w:val="header"/>
    <w:basedOn w:val="a"/>
    <w:link w:val="a7"/>
    <w:uiPriority w:val="99"/>
    <w:unhideWhenUsed/>
    <w:rsid w:val="00C7043C"/>
    <w:pPr>
      <w:tabs>
        <w:tab w:val="center" w:pos="4252"/>
        <w:tab w:val="right" w:pos="8504"/>
      </w:tabs>
      <w:snapToGrid w:val="0"/>
    </w:pPr>
  </w:style>
  <w:style w:type="character" w:customStyle="1" w:styleId="a7">
    <w:name w:val="ヘッダー (文字)"/>
    <w:basedOn w:val="a0"/>
    <w:link w:val="a6"/>
    <w:uiPriority w:val="99"/>
    <w:rsid w:val="00C7043C"/>
    <w:rPr>
      <w:rFonts w:ascii="Arial" w:hAnsi="Arial" w:cs="Arial"/>
      <w:kern w:val="0"/>
      <w:sz w:val="22"/>
      <w:lang w:val="ja"/>
    </w:rPr>
  </w:style>
  <w:style w:type="paragraph" w:styleId="a8">
    <w:name w:val="footer"/>
    <w:basedOn w:val="a"/>
    <w:link w:val="a9"/>
    <w:uiPriority w:val="99"/>
    <w:unhideWhenUsed/>
    <w:rsid w:val="00C7043C"/>
    <w:pPr>
      <w:tabs>
        <w:tab w:val="center" w:pos="4252"/>
        <w:tab w:val="right" w:pos="8504"/>
      </w:tabs>
      <w:snapToGrid w:val="0"/>
    </w:pPr>
  </w:style>
  <w:style w:type="character" w:customStyle="1" w:styleId="a9">
    <w:name w:val="フッター (文字)"/>
    <w:basedOn w:val="a0"/>
    <w:link w:val="a8"/>
    <w:uiPriority w:val="99"/>
    <w:rsid w:val="00C7043C"/>
    <w:rPr>
      <w:rFonts w:ascii="Arial" w:hAnsi="Arial" w:cs="Arial"/>
      <w:kern w:val="0"/>
      <w:sz w:val="22"/>
      <w:lang w:val="j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64BDDD4528F7043BC7CAFB03A2AC7F1" ma:contentTypeVersion="0" ma:contentTypeDescription="新しいドキュメントを作成します。" ma:contentTypeScope="" ma:versionID="5919f350b00816b1ff641d58e3cdf46a">
  <xsd:schema xmlns:xsd="http://www.w3.org/2001/XMLSchema" xmlns:xs="http://www.w3.org/2001/XMLSchema" xmlns:p="http://schemas.microsoft.com/office/2006/metadata/properties" targetNamespace="http://schemas.microsoft.com/office/2006/metadata/properties" ma:root="true" ma:fieldsID="f5d07cedce41f2b2d406f17975ccb3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79F40-570A-476A-B410-2829D15C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FD2271-CDFF-410F-83B1-4B5259528304}">
  <ds:schemaRefs>
    <ds:schemaRef ds:uri="http://schemas.microsoft.com/sharepoint/v3/contenttype/forms"/>
  </ds:schemaRefs>
</ds:datastoreItem>
</file>

<file path=customXml/itemProps3.xml><?xml version="1.0" encoding="utf-8"?>
<ds:datastoreItem xmlns:ds="http://schemas.openxmlformats.org/officeDocument/2006/customXml" ds:itemID="{B19567BF-6D1E-4A6C-AACA-54E6543108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2</cp:revision>
  <dcterms:created xsi:type="dcterms:W3CDTF">2022-07-14T02:51:00Z</dcterms:created>
  <dcterms:modified xsi:type="dcterms:W3CDTF">2025-09-05T01:40:00Z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0x010100F64BDDD4528F7043BC7CAFB03A2AC7F1</vt:lpwstr>
  </property>
</Properties>
</file>